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82" w:rsidRDefault="00635A82" w:rsidP="00635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</w:p>
    <w:p w:rsidR="00635A82" w:rsidRDefault="00635A82" w:rsidP="00635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РОССИЙСКАЯ ФЕДЕРАЦИЯ</w:t>
      </w:r>
    </w:p>
    <w:p w:rsidR="00635A82" w:rsidRDefault="00635A82" w:rsidP="00635A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МАЛОКАМАЛИНСКОГО СЕЛЬСОВЕТА</w:t>
      </w:r>
    </w:p>
    <w:p w:rsidR="00635A82" w:rsidRDefault="00635A82" w:rsidP="00635A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РЫБИНСКОГО РАЙОНА КРАСНОЯРСКОГО КРАЯ</w:t>
      </w:r>
    </w:p>
    <w:p w:rsidR="00635A82" w:rsidRDefault="00635A82" w:rsidP="00635A82">
      <w:pPr>
        <w:jc w:val="center"/>
        <w:rPr>
          <w:rFonts w:ascii="Arial" w:hAnsi="Arial" w:cs="Arial"/>
        </w:rPr>
      </w:pPr>
    </w:p>
    <w:p w:rsidR="00635A82" w:rsidRDefault="00635A82" w:rsidP="00635A82">
      <w:pPr>
        <w:tabs>
          <w:tab w:val="center" w:pos="4844"/>
          <w:tab w:val="left" w:pos="69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ПОСТАНОВЛЕНИЕ </w:t>
      </w:r>
      <w:r>
        <w:rPr>
          <w:rFonts w:ascii="Arial" w:hAnsi="Arial" w:cs="Arial"/>
        </w:rPr>
        <w:tab/>
      </w:r>
    </w:p>
    <w:p w:rsidR="00635A82" w:rsidRDefault="00635A82" w:rsidP="00635A82">
      <w:pPr>
        <w:rPr>
          <w:rFonts w:ascii="Arial" w:hAnsi="Arial" w:cs="Arial"/>
        </w:rPr>
      </w:pPr>
    </w:p>
    <w:p w:rsidR="00635A82" w:rsidRDefault="00635A82" w:rsidP="00635A82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53E94">
        <w:rPr>
          <w:rFonts w:ascii="Arial" w:hAnsi="Arial" w:cs="Arial"/>
        </w:rPr>
        <w:t>3</w:t>
      </w:r>
      <w:r>
        <w:rPr>
          <w:rFonts w:ascii="Arial" w:hAnsi="Arial" w:cs="Arial"/>
        </w:rPr>
        <w:t>.0</w:t>
      </w:r>
      <w:r w:rsidR="00F53E9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.2023                                   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Малая Камала                                  № </w:t>
      </w:r>
      <w:r w:rsidR="00F53E94">
        <w:rPr>
          <w:rFonts w:ascii="Arial" w:hAnsi="Arial" w:cs="Arial"/>
        </w:rPr>
        <w:t>7</w:t>
      </w:r>
      <w:r>
        <w:rPr>
          <w:rFonts w:ascii="Arial" w:hAnsi="Arial" w:cs="Arial"/>
        </w:rPr>
        <w:t>-п</w:t>
      </w:r>
    </w:p>
    <w:p w:rsidR="00635A82" w:rsidRDefault="00635A82" w:rsidP="00635A82">
      <w:pPr>
        <w:jc w:val="center"/>
        <w:rPr>
          <w:rFonts w:ascii="Arial" w:hAnsi="Arial" w:cs="Arial"/>
        </w:rPr>
      </w:pPr>
    </w:p>
    <w:p w:rsidR="00635A82" w:rsidRDefault="00635A82" w:rsidP="00635A82">
      <w:pPr>
        <w:jc w:val="center"/>
        <w:rPr>
          <w:rFonts w:ascii="Arial" w:hAnsi="Arial" w:cs="Arial"/>
        </w:rPr>
      </w:pPr>
    </w:p>
    <w:p w:rsidR="00635A82" w:rsidRDefault="00635A82" w:rsidP="00635A8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О внесении изменений в постановление администрации Малокамалинского сельсовета от 17.12.2021 № 52-п «Об утверждении положения об организации  и осуществления первичного воинского учета граждан на территории Малокамалинского сельсовета» </w:t>
      </w:r>
    </w:p>
    <w:p w:rsidR="00635A82" w:rsidRDefault="00635A82" w:rsidP="00635A82">
      <w:pPr>
        <w:jc w:val="both"/>
      </w:pPr>
    </w:p>
    <w:p w:rsidR="00635A82" w:rsidRDefault="00635A82" w:rsidP="00635A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На основании статьи 8 Федерального закона Российской Федерации от 28.03.1998 № 53-ФЗ «О воинской обязанности и военной службе», статьи 20 Федерального закона Российской Федерации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27.11.2006 № 719 «Об утверждении Положения о воинском учете», на основании протеста Рыбинской межрайонной прокуратуры от 09.02.2023 № 7-02-2023</w:t>
      </w:r>
      <w:proofErr w:type="gramEnd"/>
      <w:r>
        <w:rPr>
          <w:rFonts w:ascii="Arial" w:hAnsi="Arial" w:cs="Arial"/>
        </w:rPr>
        <w:t>, руководствуясь   Уставом Малокамалинского сельсовета Рыбинского района Красноярского края,  ПОСТАНОВЛЯЮ:</w:t>
      </w:r>
    </w:p>
    <w:p w:rsidR="00635A82" w:rsidRDefault="00635A82" w:rsidP="00635A82">
      <w:pPr>
        <w:pStyle w:val="ConsPlusNormal"/>
        <w:ind w:firstLine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>1. Внести в приложение № 1 постановления администрации Малокамалинского сельсовета от 17.12.2021 № 52-п «Об утверждении положения об организации  и осуществления первичного воинского учета граждан на территории Малокамалинского сельсовета» следующие изменения:</w:t>
      </w:r>
    </w:p>
    <w:p w:rsidR="00635A82" w:rsidRDefault="00635A82" w:rsidP="00635A82">
      <w:pPr>
        <w:pStyle w:val="a3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</w:rPr>
        <w:t xml:space="preserve">1.1. подпункт а)  пункта 4.1. изложить в новой редакции следующего содержания: </w:t>
      </w:r>
    </w:p>
    <w:p w:rsidR="00635A82" w:rsidRDefault="00635A82" w:rsidP="00635A82">
      <w:pPr>
        <w:pStyle w:val="a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« </w:t>
      </w:r>
      <w:r>
        <w:rPr>
          <w:rFonts w:ascii="Arial" w:hAnsi="Arial" w:cs="Arial"/>
        </w:rPr>
        <w:t>а)  для призывников - по картам первичного воинского учета призывников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635A82" w:rsidRDefault="00635A82" w:rsidP="00635A82">
      <w:pPr>
        <w:pStyle w:val="a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1.2. Пункт 4.2. изложить в новой редакции следующего содержания: </w:t>
      </w:r>
    </w:p>
    <w:p w:rsidR="00635A82" w:rsidRDefault="00635A82" w:rsidP="00635A82">
      <w:pPr>
        <w:pStyle w:val="a3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1"/>
        </w:rPr>
        <w:t xml:space="preserve">«4.2. Документы первичного воинского учета заполняются на основании </w:t>
      </w:r>
      <w:r>
        <w:rPr>
          <w:rFonts w:ascii="Arial" w:hAnsi="Arial" w:cs="Arial"/>
          <w:spacing w:val="-2"/>
        </w:rPr>
        <w:t>следующих документов:</w:t>
      </w:r>
    </w:p>
    <w:p w:rsidR="00635A82" w:rsidRDefault="00635A82" w:rsidP="00635A82">
      <w:pPr>
        <w:pStyle w:val="a3"/>
        <w:jc w:val="both"/>
        <w:rPr>
          <w:rFonts w:ascii="Arial" w:hAnsi="Arial" w:cs="Arial"/>
          <w:iCs/>
        </w:rPr>
      </w:pPr>
      <w:r>
        <w:rPr>
          <w:rFonts w:ascii="Helvetica" w:hAnsi="Helvetica" w:cs="Helvetica"/>
        </w:rPr>
        <w:t>а)  удостоверение гражданина, подлежащего призыву на военную службу,  - для призывников;</w:t>
      </w:r>
    </w:p>
    <w:p w:rsidR="00635A82" w:rsidRDefault="00635A82" w:rsidP="00635A82">
      <w:pPr>
        <w:pStyle w:val="a7"/>
        <w:shd w:val="clear" w:color="auto" w:fill="FDFDFD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>б)  военный билет (временное удостоверение, выданное взамен военного билета)  или справка взамен военного билета - для военнообязанных</w:t>
      </w:r>
      <w:proofErr w:type="gramStart"/>
      <w:r>
        <w:rPr>
          <w:rFonts w:ascii="Helvetica" w:hAnsi="Helvetica" w:cs="Helvetica"/>
        </w:rPr>
        <w:t>.»;</w:t>
      </w:r>
      <w:proofErr w:type="gramEnd"/>
    </w:p>
    <w:p w:rsidR="00635A82" w:rsidRDefault="00635A82" w:rsidP="00635A82">
      <w:pPr>
        <w:pStyle w:val="a3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1.3.</w:t>
      </w:r>
      <w:r>
        <w:rPr>
          <w:rFonts w:ascii="Helvetica" w:hAnsi="Helvetica" w:cs="Helvetica"/>
        </w:rPr>
        <w:t> </w:t>
      </w:r>
      <w:r>
        <w:rPr>
          <w:rFonts w:ascii="Arial" w:hAnsi="Arial" w:cs="Arial"/>
          <w:iCs/>
        </w:rPr>
        <w:t xml:space="preserve">Пункт 4.3. изложить в новой редакции следующего содержания: </w:t>
      </w:r>
    </w:p>
    <w:p w:rsidR="00635A82" w:rsidRDefault="00635A82" w:rsidP="00635A82">
      <w:pPr>
        <w:pStyle w:val="a3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1"/>
        </w:rPr>
        <w:t>«4.3. Документы первичного воинского учета должны содержать сле</w:t>
      </w:r>
      <w:r>
        <w:rPr>
          <w:rFonts w:ascii="Arial" w:hAnsi="Arial" w:cs="Arial"/>
          <w:spacing w:val="-1"/>
        </w:rPr>
        <w:t>дующие сведения о гражданах:</w:t>
      </w:r>
    </w:p>
    <w:p w:rsidR="00635A82" w:rsidRDefault="00635A82" w:rsidP="00635A82">
      <w:pPr>
        <w:pStyle w:val="a3"/>
        <w:jc w:val="both"/>
        <w:rPr>
          <w:rFonts w:ascii="Arial" w:hAnsi="Arial" w:cs="Arial"/>
          <w:iCs/>
        </w:rPr>
      </w:pPr>
      <w:r>
        <w:rPr>
          <w:rFonts w:ascii="Arial" w:hAnsi="Arial" w:cs="Arial"/>
          <w:spacing w:val="-10"/>
        </w:rPr>
        <w:t xml:space="preserve">а) </w:t>
      </w:r>
      <w:r>
        <w:rPr>
          <w:rFonts w:ascii="Arial" w:hAnsi="Arial" w:cs="Arial"/>
          <w:spacing w:val="-2"/>
        </w:rPr>
        <w:t>фамилия, имя и отчество;</w:t>
      </w:r>
    </w:p>
    <w:p w:rsidR="00635A82" w:rsidRDefault="00635A82" w:rsidP="00635A8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  <w:spacing w:val="-9"/>
        </w:rPr>
        <w:t xml:space="preserve">б) </w:t>
      </w:r>
      <w:r>
        <w:rPr>
          <w:rFonts w:ascii="Arial" w:hAnsi="Arial" w:cs="Arial"/>
          <w:spacing w:val="-2"/>
        </w:rPr>
        <w:t>дата рождения:</w:t>
      </w:r>
    </w:p>
    <w:p w:rsidR="00635A82" w:rsidRDefault="00635A82" w:rsidP="00635A8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DFDFD"/>
        </w:rPr>
        <w:t>в)  место жительства и (или) место пребывания, в том числе не подтвержденные регистрацией по месту жительства и (или) месту пребывания; </w:t>
      </w:r>
    </w:p>
    <w:p w:rsidR="00635A82" w:rsidRDefault="00635A82" w:rsidP="00635A8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  <w:spacing w:val="-8"/>
        </w:rPr>
        <w:t xml:space="preserve">г) </w:t>
      </w:r>
      <w:r>
        <w:rPr>
          <w:rFonts w:ascii="Arial" w:hAnsi="Arial" w:cs="Arial"/>
          <w:spacing w:val="-2"/>
        </w:rPr>
        <w:t>семейное положение:</w:t>
      </w:r>
    </w:p>
    <w:p w:rsidR="00635A82" w:rsidRDefault="00635A82" w:rsidP="00635A82">
      <w:pPr>
        <w:pStyle w:val="a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5"/>
        </w:rPr>
        <w:t>д</w:t>
      </w:r>
      <w:proofErr w:type="spellEnd"/>
      <w:r>
        <w:rPr>
          <w:rFonts w:ascii="Arial" w:hAnsi="Arial" w:cs="Arial"/>
          <w:spacing w:val="-5"/>
        </w:rPr>
        <w:t xml:space="preserve">) </w:t>
      </w:r>
      <w:r>
        <w:rPr>
          <w:rFonts w:ascii="Arial" w:hAnsi="Arial" w:cs="Arial"/>
          <w:spacing w:val="-1"/>
        </w:rPr>
        <w:t>образование;</w:t>
      </w:r>
    </w:p>
    <w:p w:rsidR="00635A82" w:rsidRDefault="00635A82" w:rsidP="00635A8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DFDFD"/>
        </w:rPr>
        <w:t>е)  место работы (учебы)</w:t>
      </w:r>
    </w:p>
    <w:p w:rsidR="00635A82" w:rsidRDefault="00635A82" w:rsidP="00635A8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  <w:spacing w:val="-9"/>
        </w:rPr>
        <w:t xml:space="preserve">ж) </w:t>
      </w:r>
      <w:r>
        <w:rPr>
          <w:rFonts w:ascii="Arial" w:hAnsi="Arial" w:cs="Arial"/>
          <w:spacing w:val="-1"/>
        </w:rPr>
        <w:t>годность к военной службе по состоянию здоровья;</w:t>
      </w:r>
    </w:p>
    <w:p w:rsidR="00635A82" w:rsidRDefault="00635A82" w:rsidP="00635A82">
      <w:pPr>
        <w:pStyle w:val="a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7"/>
        </w:rPr>
        <w:t>з</w:t>
      </w:r>
      <w:proofErr w:type="spellEnd"/>
      <w:r>
        <w:rPr>
          <w:rFonts w:ascii="Arial" w:hAnsi="Arial" w:cs="Arial"/>
          <w:spacing w:val="-7"/>
        </w:rPr>
        <w:t xml:space="preserve">) </w:t>
      </w:r>
      <w:r>
        <w:rPr>
          <w:rFonts w:ascii="Arial" w:hAnsi="Arial" w:cs="Arial"/>
          <w:spacing w:val="-1"/>
        </w:rPr>
        <w:t>основные антропометрические данные;</w:t>
      </w:r>
    </w:p>
    <w:p w:rsidR="00635A82" w:rsidRDefault="00635A82" w:rsidP="00635A8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lastRenderedPageBreak/>
        <w:t>и) наличие военно-учетных и гражданских специальностей;</w:t>
      </w:r>
    </w:p>
    <w:p w:rsidR="00635A82" w:rsidRDefault="00635A82" w:rsidP="00635A8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к) наличие первого спортивного разряда или спортивного звания;</w:t>
      </w:r>
    </w:p>
    <w:p w:rsidR="00635A82" w:rsidRDefault="00635A82" w:rsidP="00635A8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л) наличие бронирования военнообязанного за органом местного само</w:t>
      </w:r>
      <w:r>
        <w:rPr>
          <w:rFonts w:ascii="Arial" w:hAnsi="Arial" w:cs="Arial"/>
          <w:spacing w:val="-1"/>
        </w:rPr>
        <w:softHyphen/>
        <w:t xml:space="preserve">управления или организацией на периоды мобилизации, военного положения </w:t>
      </w:r>
      <w:r>
        <w:rPr>
          <w:rFonts w:ascii="Arial" w:hAnsi="Arial" w:cs="Arial"/>
          <w:spacing w:val="-2"/>
        </w:rPr>
        <w:t>и в военное время;</w:t>
      </w:r>
    </w:p>
    <w:p w:rsidR="00635A82" w:rsidRDefault="00635A82" w:rsidP="00635A82">
      <w:pPr>
        <w:pStyle w:val="a6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м) наличие отсрочки от призыва на военную службу у призывника с ука</w:t>
      </w:r>
      <w:r>
        <w:rPr>
          <w:rFonts w:ascii="Arial" w:hAnsi="Arial" w:cs="Arial"/>
        </w:rPr>
        <w:t xml:space="preserve">занием нормы Федерального закона «О воинской обязанности и военной </w:t>
      </w:r>
      <w:r>
        <w:rPr>
          <w:rFonts w:ascii="Arial" w:hAnsi="Arial" w:cs="Arial"/>
          <w:spacing w:val="-1"/>
        </w:rPr>
        <w:t>службе» (подпункта, пункта, статьи), в соответствии с которой она предос</w:t>
      </w:r>
      <w:r>
        <w:rPr>
          <w:rFonts w:ascii="Arial" w:hAnsi="Arial" w:cs="Arial"/>
          <w:spacing w:val="-2"/>
        </w:rPr>
        <w:t xml:space="preserve">тавлена, даты заседания призывной комиссии, предоставившей отсрочку от </w:t>
      </w:r>
      <w:r>
        <w:rPr>
          <w:rFonts w:ascii="Arial" w:hAnsi="Arial" w:cs="Arial"/>
          <w:spacing w:val="-3"/>
        </w:rPr>
        <w:t>призыва на военную службу, и номера протоколах.</w:t>
      </w:r>
    </w:p>
    <w:p w:rsidR="00635A82" w:rsidRDefault="00635A82" w:rsidP="00635A8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shd w:val="clear" w:color="auto" w:fill="FDFDFD"/>
        </w:rPr>
        <w:t>н</w:t>
      </w:r>
      <w:proofErr w:type="spellEnd"/>
      <w:r>
        <w:rPr>
          <w:rFonts w:ascii="Arial" w:hAnsi="Arial" w:cs="Arial"/>
          <w:shd w:val="clear" w:color="auto" w:fill="FDFDFD"/>
        </w:rPr>
        <w:t>) пребывание в мобилизационном людском резерве</w:t>
      </w:r>
      <w:proofErr w:type="gramStart"/>
      <w:r>
        <w:rPr>
          <w:rFonts w:ascii="Arial" w:hAnsi="Arial" w:cs="Arial"/>
          <w:shd w:val="clear" w:color="auto" w:fill="FDFDFD"/>
        </w:rPr>
        <w:t>.»;</w:t>
      </w:r>
      <w:proofErr w:type="gramEnd"/>
    </w:p>
    <w:p w:rsidR="00635A82" w:rsidRDefault="00635A82" w:rsidP="00635A82">
      <w:pPr>
        <w:pStyle w:val="a3"/>
        <w:jc w:val="both"/>
        <w:rPr>
          <w:rFonts w:ascii="Arial" w:hAnsi="Arial" w:cs="Arial"/>
          <w:szCs w:val="24"/>
          <w:shd w:val="clear" w:color="auto" w:fill="FDFDFD"/>
        </w:rPr>
      </w:pPr>
      <w:proofErr w:type="gramStart"/>
      <w:r>
        <w:rPr>
          <w:rFonts w:ascii="Helvetica" w:hAnsi="Helvetica" w:cs="Helvetica"/>
        </w:rPr>
        <w:t xml:space="preserve">1.4.Подпункты а) б) пункта 4.4. </w:t>
      </w:r>
      <w:r>
        <w:rPr>
          <w:rFonts w:ascii="Arial" w:hAnsi="Arial" w:cs="Arial"/>
          <w:iCs/>
        </w:rPr>
        <w:t xml:space="preserve">изложить в новой редакции следующего содержания: </w:t>
      </w:r>
      <w:r>
        <w:rPr>
          <w:rFonts w:ascii="Arial" w:hAnsi="Arial" w:cs="Arial"/>
        </w:rPr>
        <w:t xml:space="preserve">« </w:t>
      </w:r>
      <w:r>
        <w:rPr>
          <w:rFonts w:ascii="Arial" w:hAnsi="Arial" w:cs="Arial"/>
          <w:shd w:val="clear" w:color="auto" w:fill="FDFDFD"/>
        </w:rPr>
        <w:t>а)  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территории;</w:t>
      </w:r>
      <w:proofErr w:type="gramEnd"/>
    </w:p>
    <w:p w:rsidR="00635A82" w:rsidRDefault="00635A82" w:rsidP="00635A82">
      <w:pPr>
        <w:pStyle w:val="a3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б)</w:t>
      </w:r>
      <w:r>
        <w:rPr>
          <w:rFonts w:ascii="Arial" w:hAnsi="Arial" w:cs="Arial"/>
          <w:shd w:val="clear" w:color="auto" w:fill="FDFDFD"/>
        </w:rPr>
        <w:t xml:space="preserve"> выявляют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</w:t>
      </w:r>
      <w:proofErr w:type="gramStart"/>
      <w:r>
        <w:rPr>
          <w:rFonts w:ascii="Arial" w:hAnsi="Arial" w:cs="Arial"/>
          <w:shd w:val="clear" w:color="auto" w:fill="FDFDFD"/>
        </w:rPr>
        <w:t>;»</w:t>
      </w:r>
      <w:proofErr w:type="gramEnd"/>
      <w:r>
        <w:rPr>
          <w:rFonts w:ascii="Arial" w:hAnsi="Arial" w:cs="Arial"/>
          <w:shd w:val="clear" w:color="auto" w:fill="FDFDFD"/>
        </w:rPr>
        <w:t>;</w:t>
      </w:r>
    </w:p>
    <w:p w:rsidR="00635A82" w:rsidRDefault="00635A82" w:rsidP="00635A82">
      <w:pPr>
        <w:pStyle w:val="a3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1.5. Подпункты а) б) в) пункта 4.6. </w:t>
      </w:r>
      <w:r>
        <w:rPr>
          <w:rFonts w:ascii="Arial" w:hAnsi="Arial" w:cs="Arial"/>
          <w:iCs/>
        </w:rPr>
        <w:t xml:space="preserve">изложить в новой редакции следующего содержания: </w:t>
      </w:r>
    </w:p>
    <w:p w:rsidR="00635A82" w:rsidRDefault="00635A82" w:rsidP="00635A82">
      <w:pPr>
        <w:pStyle w:val="a3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«а)</w:t>
      </w:r>
      <w:r>
        <w:rPr>
          <w:rFonts w:ascii="Arial" w:hAnsi="Arial" w:cs="Arial"/>
          <w:shd w:val="clear" w:color="auto" w:fill="FDFDFD"/>
        </w:rPr>
        <w:t xml:space="preserve"> 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</w:t>
      </w:r>
      <w:proofErr w:type="gramEnd"/>
      <w:r>
        <w:rPr>
          <w:rFonts w:ascii="Arial" w:hAnsi="Arial" w:cs="Arial"/>
          <w:shd w:val="clear" w:color="auto" w:fill="FDFDFD"/>
        </w:rPr>
        <w:t xml:space="preserve">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</w:t>
      </w:r>
      <w:proofErr w:type="gramStart"/>
      <w:r>
        <w:rPr>
          <w:rFonts w:ascii="Arial" w:hAnsi="Arial" w:cs="Arial"/>
          <w:shd w:val="clear" w:color="auto" w:fill="FDFDFD"/>
        </w:rPr>
        <w:t xml:space="preserve"> ;</w:t>
      </w:r>
      <w:proofErr w:type="gramEnd"/>
    </w:p>
    <w:p w:rsidR="00635A82" w:rsidRDefault="00635A82" w:rsidP="00635A8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DFDFD"/>
        </w:rPr>
        <w:t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635A82" w:rsidRDefault="00635A82" w:rsidP="00635A82">
      <w:pPr>
        <w:pStyle w:val="a6"/>
        <w:jc w:val="both"/>
        <w:rPr>
          <w:rFonts w:ascii="Arial" w:hAnsi="Arial" w:cs="Arial"/>
          <w:shd w:val="clear" w:color="auto" w:fill="FDFDFD"/>
        </w:rPr>
      </w:pPr>
      <w:proofErr w:type="gramStart"/>
      <w:r>
        <w:rPr>
          <w:rFonts w:ascii="Arial" w:hAnsi="Arial" w:cs="Arial"/>
          <w:spacing w:val="-1"/>
        </w:rPr>
        <w:t>в)</w:t>
      </w:r>
      <w:r>
        <w:rPr>
          <w:rFonts w:ascii="Arial" w:hAnsi="Arial" w:cs="Arial"/>
          <w:shd w:val="clear" w:color="auto" w:fill="FDFDFD"/>
        </w:rPr>
        <w:t xml:space="preserve"> представляют военные билеты (временные удостоверения, выданные взамен военных билетов),  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</w:t>
      </w:r>
      <w:r>
        <w:rPr>
          <w:rFonts w:ascii="Arial" w:hAnsi="Arial" w:cs="Arial"/>
          <w:shd w:val="clear" w:color="auto" w:fill="FDFDFD"/>
        </w:rPr>
        <w:lastRenderedPageBreak/>
        <w:t>также паспорта граждан Российской Федерации с отсутствующими в них отметками об отношении граждан к воинской обязанности в 2-недельный</w:t>
      </w:r>
      <w:proofErr w:type="gramEnd"/>
      <w:r>
        <w:rPr>
          <w:rFonts w:ascii="Arial" w:hAnsi="Arial" w:cs="Arial"/>
          <w:shd w:val="clear" w:color="auto" w:fill="FDFDFD"/>
        </w:rPr>
        <w:t xml:space="preserve"> 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</w:t>
      </w:r>
      <w:proofErr w:type="gramStart"/>
      <w:r>
        <w:rPr>
          <w:rFonts w:ascii="Arial" w:hAnsi="Arial" w:cs="Arial"/>
          <w:shd w:val="clear" w:color="auto" w:fill="FDFDFD"/>
        </w:rPr>
        <w:t>;»</w:t>
      </w:r>
      <w:proofErr w:type="gramEnd"/>
      <w:r>
        <w:rPr>
          <w:rFonts w:ascii="Arial" w:hAnsi="Arial" w:cs="Arial"/>
          <w:shd w:val="clear" w:color="auto" w:fill="FDFDFD"/>
        </w:rPr>
        <w:t>;</w:t>
      </w:r>
    </w:p>
    <w:p w:rsidR="00635A82" w:rsidRDefault="00635A82" w:rsidP="00635A8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DFDFD"/>
        </w:rPr>
        <w:t>1.6. </w:t>
      </w:r>
      <w:r>
        <w:rPr>
          <w:rFonts w:ascii="Helvetica" w:hAnsi="Helvetica" w:cs="Helvetica"/>
        </w:rPr>
        <w:t xml:space="preserve">Подпункт а) пункта 4.7. </w:t>
      </w:r>
      <w:r>
        <w:rPr>
          <w:rFonts w:ascii="Arial" w:hAnsi="Arial" w:cs="Arial"/>
          <w:iCs/>
        </w:rPr>
        <w:t>изложить в новой редакции следующего содержания:</w:t>
      </w:r>
    </w:p>
    <w:p w:rsidR="00635A82" w:rsidRDefault="00635A82" w:rsidP="00635A8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а)</w:t>
      </w:r>
      <w:r>
        <w:rPr>
          <w:rFonts w:ascii="Arial" w:hAnsi="Arial" w:cs="Arial"/>
          <w:shd w:val="clear" w:color="auto" w:fill="FDFDFD"/>
        </w:rPr>
        <w:t xml:space="preserve">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 муниципальных образований 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 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расписки;».</w:t>
      </w:r>
    </w:p>
    <w:p w:rsidR="00635A82" w:rsidRDefault="00635A82" w:rsidP="00635A82">
      <w:pPr>
        <w:tabs>
          <w:tab w:val="left" w:pos="5245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постановление в газете «Сельские новости» и </w:t>
      </w:r>
      <w:proofErr w:type="gramStart"/>
      <w:r>
        <w:rPr>
          <w:rFonts w:ascii="Arial" w:hAnsi="Arial" w:cs="Arial"/>
        </w:rPr>
        <w:t>разместить его</w:t>
      </w:r>
      <w:proofErr w:type="gramEnd"/>
      <w:r>
        <w:rPr>
          <w:rFonts w:ascii="Arial" w:hAnsi="Arial" w:cs="Arial"/>
        </w:rPr>
        <w:t xml:space="preserve"> на официальном сайте в сети Интернет.</w:t>
      </w:r>
      <w:r>
        <w:rPr>
          <w:rFonts w:ascii="Arial" w:hAnsi="Arial" w:cs="Arial"/>
        </w:rPr>
        <w:tab/>
      </w:r>
    </w:p>
    <w:p w:rsidR="00635A82" w:rsidRDefault="00635A82" w:rsidP="00635A82">
      <w:pPr>
        <w:tabs>
          <w:tab w:val="left" w:pos="709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вступает в силу после его официального опубликования в газете «Сельские новости».</w:t>
      </w:r>
    </w:p>
    <w:p w:rsidR="00635A82" w:rsidRDefault="00635A82" w:rsidP="00635A82">
      <w:pPr>
        <w:tabs>
          <w:tab w:val="left" w:pos="900"/>
        </w:tabs>
        <w:jc w:val="both"/>
        <w:rPr>
          <w:rFonts w:ascii="Arial" w:hAnsi="Arial" w:cs="Arial"/>
        </w:rPr>
      </w:pPr>
    </w:p>
    <w:p w:rsidR="00635A82" w:rsidRDefault="00635A82" w:rsidP="00635A82">
      <w:pPr>
        <w:jc w:val="both"/>
        <w:rPr>
          <w:rFonts w:ascii="Arial" w:hAnsi="Arial" w:cs="Arial"/>
        </w:rPr>
      </w:pPr>
    </w:p>
    <w:p w:rsidR="00635A82" w:rsidRDefault="00635A82" w:rsidP="00635A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Малокамалинского сельсовета                                          А. Ю. </w:t>
      </w:r>
      <w:proofErr w:type="spellStart"/>
      <w:r>
        <w:rPr>
          <w:rFonts w:ascii="Arial" w:hAnsi="Arial" w:cs="Arial"/>
        </w:rPr>
        <w:t>Гильгенберг</w:t>
      </w:r>
      <w:proofErr w:type="spellEnd"/>
    </w:p>
    <w:p w:rsidR="00BA42EB" w:rsidRDefault="00BA42EB"/>
    <w:sectPr w:rsidR="00BA42EB" w:rsidSect="00BA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5A82"/>
    <w:rsid w:val="001A0054"/>
    <w:rsid w:val="003C5D1D"/>
    <w:rsid w:val="003D6FAF"/>
    <w:rsid w:val="005B5DBA"/>
    <w:rsid w:val="005C51C9"/>
    <w:rsid w:val="00635A82"/>
    <w:rsid w:val="00695070"/>
    <w:rsid w:val="00774EF7"/>
    <w:rsid w:val="00823C53"/>
    <w:rsid w:val="00864284"/>
    <w:rsid w:val="00A100D4"/>
    <w:rsid w:val="00BA42EB"/>
    <w:rsid w:val="00BA7812"/>
    <w:rsid w:val="00BB048A"/>
    <w:rsid w:val="00BD1C60"/>
    <w:rsid w:val="00C37A5E"/>
    <w:rsid w:val="00C80906"/>
    <w:rsid w:val="00CB3432"/>
    <w:rsid w:val="00D650B2"/>
    <w:rsid w:val="00E02AC3"/>
    <w:rsid w:val="00F5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ymbol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34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4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4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4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43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43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343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34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51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02A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E02AC3"/>
    <w:pPr>
      <w:spacing w:after="120"/>
    </w:pPr>
    <w:rPr>
      <w:rFonts w:eastAsia="Symbol" w:cs="Mangal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E02AC3"/>
    <w:rPr>
      <w:rFonts w:ascii="Times New Roman CYR" w:eastAsia="Symbol" w:hAnsi="Times New Roman CYR" w:cs="Mangal"/>
      <w:kern w:val="1"/>
      <w:sz w:val="24"/>
      <w:szCs w:val="21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E02AC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caption"/>
    <w:basedOn w:val="a"/>
    <w:uiPriority w:val="35"/>
    <w:semiHidden/>
    <w:unhideWhenUsed/>
    <w:qFormat/>
    <w:rsid w:val="00CB3432"/>
    <w:rPr>
      <w:rFonts w:eastAsia="Symbol" w:cs="Arial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B34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34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B343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343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343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No Spacing"/>
    <w:uiPriority w:val="99"/>
    <w:qFormat/>
    <w:rsid w:val="00CB3432"/>
    <w:rPr>
      <w:rFonts w:ascii="Times New Roman" w:hAnsi="Times New Roman" w:cs="Calibri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635A8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35A82"/>
    <w:pPr>
      <w:suppressAutoHyphens/>
      <w:ind w:firstLine="720"/>
    </w:pPr>
    <w:rPr>
      <w:rFonts w:ascii="Arial" w:eastAsia="Times New Roman" w:hAnsi="Arial" w:cs="Arial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1179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2023-03-06T01:51:00Z</cp:lastPrinted>
  <dcterms:created xsi:type="dcterms:W3CDTF">2023-03-01T06:30:00Z</dcterms:created>
  <dcterms:modified xsi:type="dcterms:W3CDTF">2023-03-06T01:51:00Z</dcterms:modified>
</cp:coreProperties>
</file>